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32D6" w:rsidRPr="002732D6" w:rsidRDefault="002732D6" w:rsidP="002732D6">
      <w:pPr>
        <w:pStyle w:val="Heading1"/>
        <w:jc w:val="center"/>
        <w:rPr>
          <w:rFonts w:asciiTheme="minorHAnsi" w:hAnsiTheme="minorHAnsi"/>
          <w:b w:val="0"/>
          <w:color w:val="auto"/>
          <w:sz w:val="24"/>
          <w:lang w:val="fr-CA"/>
        </w:rPr>
      </w:pPr>
      <w:r w:rsidRPr="002732D6">
        <w:rPr>
          <w:rFonts w:asciiTheme="minorHAnsi" w:hAnsiTheme="minorHAnsi"/>
          <w:b w:val="0"/>
          <w:color w:val="auto"/>
          <w:sz w:val="24"/>
          <w:lang w:val="fr-CA"/>
        </w:rPr>
        <w:t>Programme de partenariat en infrastructures communautaires Premières Nations-Municipalités</w:t>
      </w:r>
    </w:p>
    <w:p w:rsidR="005470C0" w:rsidRPr="002732D6" w:rsidRDefault="0002502F" w:rsidP="002732D6">
      <w:pPr>
        <w:pStyle w:val="Heading1"/>
        <w:spacing w:line="280" w:lineRule="auto"/>
        <w:jc w:val="center"/>
        <w:rPr>
          <w:rFonts w:asciiTheme="minorHAnsi" w:hAnsiTheme="minorHAnsi"/>
          <w:color w:val="auto"/>
          <w:sz w:val="26"/>
          <w:szCs w:val="26"/>
          <w:lang w:val="fr-CA"/>
        </w:rPr>
      </w:pPr>
      <w:r w:rsidRPr="002732D6">
        <w:rPr>
          <w:rFonts w:asciiTheme="minorHAnsi" w:hAnsiTheme="minorHAnsi"/>
          <w:color w:val="auto"/>
          <w:sz w:val="26"/>
          <w:szCs w:val="26"/>
          <w:lang w:val="fr-CA"/>
        </w:rPr>
        <w:t>Exercice d'autoévaluation :</w:t>
      </w:r>
      <w:r w:rsidR="00A206AE" w:rsidRPr="002732D6">
        <w:rPr>
          <w:rFonts w:asciiTheme="minorHAnsi" w:hAnsiTheme="minorHAnsi"/>
          <w:color w:val="auto"/>
          <w:sz w:val="26"/>
          <w:szCs w:val="26"/>
          <w:lang w:val="fr-CA"/>
        </w:rPr>
        <w:t xml:space="preserve"> </w:t>
      </w:r>
      <w:r w:rsidRPr="002732D6">
        <w:rPr>
          <w:rFonts w:asciiTheme="minorHAnsi" w:hAnsiTheme="minorHAnsi"/>
          <w:color w:val="auto"/>
          <w:sz w:val="26"/>
          <w:szCs w:val="26"/>
          <w:lang w:val="fr-CA"/>
        </w:rPr>
        <w:t>Relations</w:t>
      </w:r>
    </w:p>
    <w:p w:rsidR="00ED54D2" w:rsidRPr="002732D6" w:rsidRDefault="00ED54D2" w:rsidP="00ED54D2">
      <w:pPr>
        <w:rPr>
          <w:lang w:val="fr-CA"/>
        </w:rPr>
      </w:pPr>
    </w:p>
    <w:p w:rsidR="0040650D" w:rsidRPr="002732D6" w:rsidRDefault="0002502F" w:rsidP="000C5EB9">
      <w:pPr>
        <w:spacing w:line="280" w:lineRule="auto"/>
        <w:rPr>
          <w:lang w:val="fr-CA"/>
        </w:rPr>
      </w:pPr>
      <w:r w:rsidRPr="00EB3212">
        <w:rPr>
          <w:lang w:val="fr-CA"/>
        </w:rPr>
        <w:t xml:space="preserve">Le but de cet exercice est de mieux comprendre comment votre collectivité partenaire voit votre relation et comprend votre histoire, </w:t>
      </w:r>
      <w:r w:rsidR="00E761B2">
        <w:rPr>
          <w:lang w:val="fr-CA"/>
        </w:rPr>
        <w:t xml:space="preserve">votre </w:t>
      </w:r>
      <w:r w:rsidRPr="00EB3212">
        <w:rPr>
          <w:lang w:val="fr-CA"/>
        </w:rPr>
        <w:t xml:space="preserve">culture et </w:t>
      </w:r>
      <w:r w:rsidR="00E761B2">
        <w:rPr>
          <w:lang w:val="fr-CA"/>
        </w:rPr>
        <w:t xml:space="preserve">vos </w:t>
      </w:r>
      <w:r w:rsidRPr="00EB3212">
        <w:rPr>
          <w:lang w:val="fr-CA"/>
        </w:rPr>
        <w:t>pratiques en matière de gouvernance</w:t>
      </w:r>
      <w:r w:rsidR="00EB3212">
        <w:rPr>
          <w:lang w:val="fr-CA"/>
        </w:rPr>
        <w:t xml:space="preserve">. </w:t>
      </w:r>
      <w:r w:rsidR="000C5EB9" w:rsidRPr="00EB3212">
        <w:rPr>
          <w:lang w:val="fr-CA"/>
        </w:rPr>
        <w:t xml:space="preserve">En examinant, d'abord au sein de vos propres collectivités, ce que vous savez au sujet de votre collectivité partenaire et de ce que vous pensez de vos relations et par la suite en faisant part de vos réflexions à </w:t>
      </w:r>
      <w:proofErr w:type="gramStart"/>
      <w:r w:rsidR="000C5EB9" w:rsidRPr="00EB3212">
        <w:rPr>
          <w:lang w:val="fr-CA"/>
        </w:rPr>
        <w:t>votre</w:t>
      </w:r>
      <w:proofErr w:type="gramEnd"/>
      <w:r w:rsidR="000C5EB9" w:rsidRPr="00EB3212">
        <w:rPr>
          <w:lang w:val="fr-CA"/>
        </w:rPr>
        <w:t xml:space="preserve"> collectivité partenaire, vous pourrez ensemble voir et résoudre les manques et les enjeux, ce qui favorisera la croissance d'une relation positive</w:t>
      </w:r>
      <w:r w:rsidR="0040650D" w:rsidRPr="002732D6">
        <w:rPr>
          <w:lang w:val="fr-CA"/>
        </w:rPr>
        <w:t xml:space="preserve">  </w:t>
      </w:r>
    </w:p>
    <w:p w:rsidR="009D49A1" w:rsidRPr="002732D6" w:rsidRDefault="000C5EB9" w:rsidP="000C5EB9">
      <w:pPr>
        <w:pStyle w:val="Heading3"/>
        <w:spacing w:line="280" w:lineRule="auto"/>
        <w:rPr>
          <w:rFonts w:asciiTheme="minorHAnsi" w:hAnsiTheme="minorHAnsi"/>
          <w:color w:val="auto"/>
          <w:sz w:val="24"/>
          <w:lang w:val="fr-CA"/>
        </w:rPr>
      </w:pPr>
      <w:r w:rsidRPr="002732D6">
        <w:rPr>
          <w:rFonts w:asciiTheme="minorHAnsi" w:hAnsiTheme="minorHAnsi"/>
          <w:color w:val="auto"/>
          <w:sz w:val="24"/>
          <w:lang w:val="fr-CA"/>
        </w:rPr>
        <w:t>Étape 1</w:t>
      </w:r>
    </w:p>
    <w:p w:rsidR="0060005C" w:rsidRPr="002732D6" w:rsidRDefault="000C5EB9" w:rsidP="00482685">
      <w:pPr>
        <w:spacing w:line="280" w:lineRule="auto"/>
        <w:rPr>
          <w:lang w:val="fr-CA"/>
        </w:rPr>
      </w:pPr>
      <w:r w:rsidRPr="00EB3212">
        <w:rPr>
          <w:lang w:val="fr-CA"/>
        </w:rPr>
        <w:t>Commencez en dessinant un tableau</w:t>
      </w:r>
      <w:r w:rsidR="00EB3212">
        <w:rPr>
          <w:lang w:val="fr-CA"/>
        </w:rPr>
        <w:t xml:space="preserve">. </w:t>
      </w:r>
      <w:r w:rsidR="00482685" w:rsidRPr="00EB3212">
        <w:rPr>
          <w:lang w:val="fr-CA"/>
        </w:rPr>
        <w:t>Dessinez une croix dans le milieu de la page et indiquez sur chacun de ses bras : relation, histoire, culture et gouvernance</w:t>
      </w:r>
      <w:r w:rsidR="00EB3212">
        <w:rPr>
          <w:lang w:val="fr-CA"/>
        </w:rPr>
        <w:t xml:space="preserve">. </w:t>
      </w:r>
      <w:r w:rsidR="00482685" w:rsidRPr="00EB3212">
        <w:rPr>
          <w:lang w:val="fr-CA"/>
        </w:rPr>
        <w:t>Inscrivez de zéro à 10 sur chacun des bras, avec zéro au point central et dix au point opposé de chacun des bras</w:t>
      </w:r>
      <w:r w:rsidR="00EB3212">
        <w:rPr>
          <w:lang w:val="fr-CA"/>
        </w:rPr>
        <w:t xml:space="preserve">. </w:t>
      </w:r>
      <w:r w:rsidR="00482685" w:rsidRPr="00EB3212">
        <w:rPr>
          <w:lang w:val="fr-CA"/>
        </w:rPr>
        <w:t>Veuillez voir l'exemple plus bas.</w:t>
      </w:r>
      <w:r w:rsidR="0060005C" w:rsidRPr="002732D6">
        <w:rPr>
          <w:lang w:val="fr-CA"/>
        </w:rPr>
        <w:t xml:space="preserve">  </w:t>
      </w:r>
    </w:p>
    <w:p w:rsidR="003E76B7" w:rsidRPr="002732D6" w:rsidRDefault="00EB3212" w:rsidP="00482685">
      <w:pPr>
        <w:pStyle w:val="Heading3"/>
        <w:spacing w:line="280" w:lineRule="auto"/>
        <w:rPr>
          <w:rFonts w:asciiTheme="minorHAnsi" w:hAnsiTheme="minorHAnsi"/>
          <w:color w:val="auto"/>
          <w:sz w:val="24"/>
          <w:lang w:val="fr-CA"/>
        </w:rPr>
      </w:pPr>
      <w:r w:rsidRPr="002732D6">
        <w:rPr>
          <w:rFonts w:asciiTheme="minorHAnsi" w:hAnsiTheme="minorHAnsi"/>
          <w:color w:val="auto"/>
          <w:sz w:val="24"/>
          <w:lang w:val="fr-CA"/>
        </w:rPr>
        <w:t>Étape </w:t>
      </w:r>
      <w:r w:rsidR="00482685" w:rsidRPr="002732D6">
        <w:rPr>
          <w:rFonts w:asciiTheme="minorHAnsi" w:hAnsiTheme="minorHAnsi"/>
          <w:color w:val="auto"/>
          <w:sz w:val="24"/>
          <w:lang w:val="fr-CA"/>
        </w:rPr>
        <w:t>2</w:t>
      </w:r>
    </w:p>
    <w:p w:rsidR="00DB6E07" w:rsidRPr="002732D6" w:rsidRDefault="00482685" w:rsidP="00482685">
      <w:pPr>
        <w:spacing w:line="280" w:lineRule="auto"/>
        <w:rPr>
          <w:lang w:val="fr-CA"/>
        </w:rPr>
      </w:pPr>
      <w:r w:rsidRPr="00EB3212">
        <w:rPr>
          <w:lang w:val="fr-CA"/>
        </w:rPr>
        <w:t>Ensuite, toujours au sein de vos propres collectivités, évaluez votre degré de connaissance des questions ci-dessous sur une échelle de 1 à 10 (1 étant faible et 10 très élevé).</w:t>
      </w:r>
      <w:r w:rsidR="00DB6E07" w:rsidRPr="002732D6">
        <w:rPr>
          <w:lang w:val="fr-CA"/>
        </w:rPr>
        <w:t xml:space="preserve"> </w:t>
      </w:r>
      <w:r w:rsidRPr="00EB3212">
        <w:rPr>
          <w:lang w:val="fr-CA"/>
        </w:rPr>
        <w:t>Il s'agit d'un pointage de groupe, donc si tous les membres de votre groupe ont des connaissances sur un aspect donné, accordez-vous une note élevée pour cette question, mais si seulement un ou deux membres de votre groupe ont des connaissances sur cet aspect, accordez-vous une note plus faible. Le pointage pour chacune des questions servira aux discussions et aidera dans l'explication de la question principale</w:t>
      </w:r>
      <w:r w:rsidR="00EB3212">
        <w:rPr>
          <w:lang w:val="fr-CA"/>
        </w:rPr>
        <w:t xml:space="preserve">. </w:t>
      </w:r>
      <w:r w:rsidRPr="00EB3212">
        <w:rPr>
          <w:lang w:val="fr-CA"/>
        </w:rPr>
        <w:t>Il n'est pas nécessaire de toutes y répondre</w:t>
      </w:r>
      <w:r w:rsidR="00EB3212">
        <w:rPr>
          <w:lang w:val="fr-CA"/>
        </w:rPr>
        <w:t xml:space="preserve">. </w:t>
      </w:r>
      <w:r w:rsidRPr="00EB3212">
        <w:rPr>
          <w:lang w:val="fr-CA"/>
        </w:rPr>
        <w:t>Inscrivez vos réponses dans le tableau</w:t>
      </w:r>
      <w:r w:rsidR="00EB3212">
        <w:rPr>
          <w:lang w:val="fr-CA"/>
        </w:rPr>
        <w:t xml:space="preserve">. </w:t>
      </w:r>
      <w:r w:rsidRPr="00EB3212">
        <w:rPr>
          <w:lang w:val="fr-CA"/>
        </w:rPr>
        <w:t xml:space="preserve">À la fin de l'exercice, on vous demandera de communiquer vos réponses en séance plénière. </w:t>
      </w:r>
    </w:p>
    <w:p w:rsidR="002732D6" w:rsidRDefault="002732D6" w:rsidP="00482685">
      <w:pPr>
        <w:pStyle w:val="Heading4"/>
        <w:spacing w:line="280" w:lineRule="auto"/>
        <w:rPr>
          <w:lang w:val="fr-CA"/>
        </w:rPr>
      </w:pPr>
    </w:p>
    <w:p w:rsidR="002732D6" w:rsidRDefault="002732D6">
      <w:pPr>
        <w:rPr>
          <w:rFonts w:asciiTheme="majorHAnsi" w:eastAsiaTheme="majorEastAsia" w:hAnsiTheme="majorHAnsi" w:cstheme="majorBidi"/>
          <w:b/>
          <w:bCs/>
          <w:i/>
          <w:iCs/>
          <w:color w:val="4F81BD" w:themeColor="accent1"/>
          <w:lang w:val="fr-CA"/>
        </w:rPr>
      </w:pPr>
      <w:r>
        <w:rPr>
          <w:lang w:val="fr-CA"/>
        </w:rPr>
        <w:br w:type="page"/>
      </w:r>
    </w:p>
    <w:p w:rsidR="0063468E" w:rsidRPr="002732D6" w:rsidRDefault="00482685" w:rsidP="00482685">
      <w:pPr>
        <w:pStyle w:val="Heading4"/>
        <w:spacing w:line="280" w:lineRule="auto"/>
        <w:rPr>
          <w:rFonts w:asciiTheme="minorHAnsi" w:hAnsiTheme="minorHAnsi"/>
          <w:color w:val="auto"/>
          <w:lang w:val="fr-CA"/>
        </w:rPr>
      </w:pPr>
      <w:r w:rsidRPr="002732D6">
        <w:rPr>
          <w:rFonts w:asciiTheme="minorHAnsi" w:hAnsiTheme="minorHAnsi"/>
          <w:color w:val="auto"/>
          <w:lang w:val="fr-CA"/>
        </w:rPr>
        <w:lastRenderedPageBreak/>
        <w:t>Exemples de tableaux</w:t>
      </w:r>
    </w:p>
    <w:p w:rsidR="002732D6" w:rsidRPr="002732D6" w:rsidRDefault="002732D6" w:rsidP="002732D6">
      <w:pPr>
        <w:rPr>
          <w:lang w:val="fr-CA"/>
        </w:rPr>
      </w:pPr>
    </w:p>
    <w:p w:rsidR="0060005C" w:rsidRPr="00EB3212" w:rsidRDefault="0060005C" w:rsidP="00DB6E07">
      <w:r w:rsidRPr="00EB3212">
        <w:rPr>
          <w:noProof/>
          <w:lang w:val="en-US"/>
        </w:rPr>
        <w:drawing>
          <wp:inline distT="0" distB="0" distL="0" distR="0">
            <wp:extent cx="5683097" cy="286024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lf assessment both.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683486" cy="2860439"/>
                    </a:xfrm>
                    <a:prstGeom prst="rect">
                      <a:avLst/>
                    </a:prstGeom>
                  </pic:spPr>
                </pic:pic>
              </a:graphicData>
            </a:graphic>
          </wp:inline>
        </w:drawing>
      </w:r>
    </w:p>
    <w:p w:rsidR="002732D6" w:rsidRPr="002732D6" w:rsidRDefault="00482685" w:rsidP="00482685">
      <w:pPr>
        <w:pStyle w:val="ListParagraph"/>
        <w:numPr>
          <w:ilvl w:val="0"/>
          <w:numId w:val="1"/>
        </w:numPr>
        <w:spacing w:line="280" w:lineRule="auto"/>
        <w:rPr>
          <w:b/>
          <w:lang w:val="fr-CA"/>
        </w:rPr>
      </w:pPr>
      <w:r w:rsidRPr="002732D6">
        <w:rPr>
          <w:b/>
          <w:lang w:val="fr-CA"/>
        </w:rPr>
        <w:t>Quelle est votre connaissance de la culture et des pratiques culturelles de votre partenaire?</w:t>
      </w:r>
    </w:p>
    <w:p w:rsidR="00482685" w:rsidRPr="00EB3212" w:rsidRDefault="00482685" w:rsidP="002732D6">
      <w:pPr>
        <w:pStyle w:val="ListParagraph"/>
        <w:spacing w:line="280" w:lineRule="auto"/>
      </w:pPr>
      <w:r w:rsidRPr="00EB3212">
        <w:rPr>
          <w:lang w:val="fr-CA"/>
        </w:rPr>
        <w:t>Par exemple, connaissez-vous :</w:t>
      </w:r>
    </w:p>
    <w:p w:rsidR="00482685" w:rsidRPr="00EB3212" w:rsidRDefault="002732D6" w:rsidP="00482685">
      <w:pPr>
        <w:pStyle w:val="ListParagraph"/>
        <w:numPr>
          <w:ilvl w:val="1"/>
          <w:numId w:val="9"/>
        </w:numPr>
        <w:spacing w:line="280" w:lineRule="auto"/>
      </w:pPr>
      <w:r>
        <w:rPr>
          <w:lang w:val="fr-CA"/>
        </w:rPr>
        <w:t>L</w:t>
      </w:r>
      <w:r w:rsidR="00482685" w:rsidRPr="00EB3212">
        <w:rPr>
          <w:lang w:val="fr-CA"/>
        </w:rPr>
        <w:t>a langue?</w:t>
      </w:r>
      <w:r w:rsidR="00482685" w:rsidRPr="00EB3212">
        <w:t xml:space="preserve"> </w:t>
      </w:r>
    </w:p>
    <w:p w:rsidR="00482685" w:rsidRPr="002732D6" w:rsidRDefault="00482685" w:rsidP="00482685">
      <w:pPr>
        <w:pStyle w:val="ListParagraph"/>
        <w:numPr>
          <w:ilvl w:val="1"/>
          <w:numId w:val="9"/>
        </w:numPr>
        <w:spacing w:line="280" w:lineRule="auto"/>
        <w:rPr>
          <w:lang w:val="fr-CA"/>
        </w:rPr>
      </w:pPr>
      <w:r w:rsidRPr="00EB3212">
        <w:rPr>
          <w:lang w:val="fr-CA"/>
        </w:rPr>
        <w:t>Les plats et boissons traditionnels?</w:t>
      </w:r>
    </w:p>
    <w:p w:rsidR="00482685" w:rsidRPr="002732D6" w:rsidRDefault="00482685" w:rsidP="00482685">
      <w:pPr>
        <w:pStyle w:val="ListParagraph"/>
        <w:numPr>
          <w:ilvl w:val="1"/>
          <w:numId w:val="9"/>
        </w:numPr>
        <w:spacing w:line="280" w:lineRule="auto"/>
        <w:rPr>
          <w:lang w:val="fr-CA"/>
        </w:rPr>
      </w:pPr>
      <w:r w:rsidRPr="00EB3212">
        <w:rPr>
          <w:lang w:val="fr-CA"/>
        </w:rPr>
        <w:t>La façon de souligner et de célébrer les événements de la vie (p. ex. : mariage, naissance, décès)?</w:t>
      </w:r>
      <w:r w:rsidRPr="002732D6">
        <w:rPr>
          <w:lang w:val="fr-CA"/>
        </w:rPr>
        <w:t xml:space="preserve"> </w:t>
      </w:r>
    </w:p>
    <w:p w:rsidR="00482685" w:rsidRPr="002732D6" w:rsidRDefault="00482685" w:rsidP="00482685">
      <w:pPr>
        <w:pStyle w:val="ListParagraph"/>
        <w:numPr>
          <w:ilvl w:val="1"/>
          <w:numId w:val="9"/>
        </w:numPr>
        <w:spacing w:line="280" w:lineRule="auto"/>
        <w:rPr>
          <w:lang w:val="fr-CA"/>
        </w:rPr>
      </w:pPr>
      <w:r w:rsidRPr="00EB3212">
        <w:rPr>
          <w:lang w:val="fr-CA"/>
        </w:rPr>
        <w:t>Les éléments sacrés ou tabous?</w:t>
      </w:r>
    </w:p>
    <w:p w:rsidR="00482685" w:rsidRPr="002732D6" w:rsidRDefault="00482685" w:rsidP="00482685">
      <w:pPr>
        <w:pStyle w:val="ListParagraph"/>
        <w:rPr>
          <w:lang w:val="fr-CA"/>
        </w:rPr>
      </w:pPr>
    </w:p>
    <w:p w:rsidR="002732D6" w:rsidRPr="002732D6" w:rsidRDefault="00482685" w:rsidP="00482685">
      <w:pPr>
        <w:pStyle w:val="ListParagraph"/>
        <w:numPr>
          <w:ilvl w:val="0"/>
          <w:numId w:val="1"/>
        </w:numPr>
        <w:spacing w:line="280" w:lineRule="auto"/>
        <w:rPr>
          <w:b/>
          <w:lang w:val="fr-CA"/>
        </w:rPr>
      </w:pPr>
      <w:r w:rsidRPr="002732D6">
        <w:rPr>
          <w:b/>
          <w:lang w:val="fr-CA"/>
        </w:rPr>
        <w:t>Quelle est votre connaissance des lois, de la structure de gouvernement et des processus décisionnels de</w:t>
      </w:r>
      <w:r w:rsidR="002732D6" w:rsidRPr="002732D6">
        <w:rPr>
          <w:b/>
          <w:lang w:val="fr-CA"/>
        </w:rPr>
        <w:t xml:space="preserve"> votre collectivité partenaire?</w:t>
      </w:r>
    </w:p>
    <w:p w:rsidR="00482685" w:rsidRPr="00EB3212" w:rsidRDefault="00482685" w:rsidP="002732D6">
      <w:pPr>
        <w:pStyle w:val="ListParagraph"/>
        <w:spacing w:line="280" w:lineRule="auto"/>
      </w:pPr>
      <w:r w:rsidRPr="00EB3212">
        <w:rPr>
          <w:lang w:val="fr-CA"/>
        </w:rPr>
        <w:t>Par exemple, savez-vous :</w:t>
      </w:r>
    </w:p>
    <w:p w:rsidR="00482685" w:rsidRPr="002732D6" w:rsidRDefault="002732D6" w:rsidP="00482685">
      <w:pPr>
        <w:pStyle w:val="ListParagraph"/>
        <w:numPr>
          <w:ilvl w:val="1"/>
          <w:numId w:val="10"/>
        </w:numPr>
        <w:spacing w:line="280" w:lineRule="auto"/>
        <w:rPr>
          <w:lang w:val="fr-CA"/>
        </w:rPr>
      </w:pPr>
      <w:r>
        <w:rPr>
          <w:lang w:val="fr-CA"/>
        </w:rPr>
        <w:t>D</w:t>
      </w:r>
      <w:r w:rsidR="00482685" w:rsidRPr="00EB3212">
        <w:rPr>
          <w:lang w:val="fr-CA"/>
        </w:rPr>
        <w:t>'où votre collectivité partenaire tire son pouvoir de gouverner?</w:t>
      </w:r>
    </w:p>
    <w:p w:rsidR="00482685" w:rsidRPr="002732D6" w:rsidRDefault="00482685" w:rsidP="00482685">
      <w:pPr>
        <w:pStyle w:val="ListParagraph"/>
        <w:numPr>
          <w:ilvl w:val="1"/>
          <w:numId w:val="10"/>
        </w:numPr>
        <w:spacing w:line="280" w:lineRule="auto"/>
        <w:rPr>
          <w:lang w:val="fr-CA"/>
        </w:rPr>
      </w:pPr>
      <w:r w:rsidRPr="00EB3212">
        <w:rPr>
          <w:lang w:val="fr-CA"/>
        </w:rPr>
        <w:t>Quelles sont les sources financières de votre collectivité partenaire?</w:t>
      </w:r>
      <w:r w:rsidRPr="002732D6">
        <w:rPr>
          <w:lang w:val="fr-CA"/>
        </w:rPr>
        <w:t xml:space="preserve"> </w:t>
      </w:r>
    </w:p>
    <w:p w:rsidR="00482685" w:rsidRPr="002732D6" w:rsidRDefault="00482685" w:rsidP="00482685">
      <w:pPr>
        <w:pStyle w:val="ListParagraph"/>
        <w:numPr>
          <w:ilvl w:val="1"/>
          <w:numId w:val="10"/>
        </w:numPr>
        <w:spacing w:line="280" w:lineRule="auto"/>
        <w:rPr>
          <w:lang w:val="fr-CA"/>
        </w:rPr>
      </w:pPr>
      <w:r w:rsidRPr="00EB3212">
        <w:rPr>
          <w:lang w:val="fr-CA"/>
        </w:rPr>
        <w:t>Si les membres de votre collectivité partenaire ont un rôle à jouer en matière de prise de décisions et, dans l'affirmative, quel est ce rôle?</w:t>
      </w:r>
    </w:p>
    <w:p w:rsidR="00482685" w:rsidRPr="002732D6" w:rsidRDefault="00482685" w:rsidP="00482685">
      <w:pPr>
        <w:pStyle w:val="ListParagraph"/>
        <w:numPr>
          <w:ilvl w:val="1"/>
          <w:numId w:val="10"/>
        </w:numPr>
        <w:spacing w:line="280" w:lineRule="auto"/>
        <w:rPr>
          <w:lang w:val="fr-CA"/>
        </w:rPr>
      </w:pPr>
      <w:r w:rsidRPr="00EB3212">
        <w:rPr>
          <w:lang w:val="fr-CA"/>
        </w:rPr>
        <w:t>Sur quelles questions votre collectivité partenaire est-elle habilitée à légiférer et quelles sont ses sphères de compétence?</w:t>
      </w:r>
    </w:p>
    <w:p w:rsidR="00482685" w:rsidRPr="002732D6" w:rsidRDefault="00482685" w:rsidP="00482685">
      <w:pPr>
        <w:pStyle w:val="ListParagraph"/>
        <w:numPr>
          <w:ilvl w:val="1"/>
          <w:numId w:val="10"/>
        </w:numPr>
        <w:spacing w:line="280" w:lineRule="auto"/>
        <w:rPr>
          <w:lang w:val="fr-CA"/>
        </w:rPr>
      </w:pPr>
      <w:r w:rsidRPr="00EB3212">
        <w:rPr>
          <w:lang w:val="fr-CA"/>
        </w:rPr>
        <w:t>Quels sont les liens entre le gouvernement de votre collectivité partenaire et les autres ordres de gouvernement?</w:t>
      </w:r>
    </w:p>
    <w:p w:rsidR="00482685" w:rsidRDefault="00482685" w:rsidP="00482685">
      <w:pPr>
        <w:pStyle w:val="ListParagraph"/>
        <w:ind w:left="1440"/>
        <w:rPr>
          <w:lang w:val="fr-CA"/>
        </w:rPr>
      </w:pPr>
    </w:p>
    <w:p w:rsidR="002732D6" w:rsidRPr="002732D6" w:rsidRDefault="002732D6" w:rsidP="00482685">
      <w:pPr>
        <w:pStyle w:val="ListParagraph"/>
        <w:ind w:left="1440"/>
        <w:rPr>
          <w:lang w:val="fr-CA"/>
        </w:rPr>
      </w:pPr>
    </w:p>
    <w:p w:rsidR="002732D6" w:rsidRPr="002732D6" w:rsidRDefault="00482685" w:rsidP="00482685">
      <w:pPr>
        <w:pStyle w:val="ListParagraph"/>
        <w:numPr>
          <w:ilvl w:val="0"/>
          <w:numId w:val="1"/>
        </w:numPr>
        <w:spacing w:line="280" w:lineRule="auto"/>
        <w:rPr>
          <w:b/>
          <w:lang w:val="fr-CA"/>
        </w:rPr>
      </w:pPr>
      <w:r w:rsidRPr="002732D6">
        <w:rPr>
          <w:b/>
          <w:lang w:val="fr-CA"/>
        </w:rPr>
        <w:lastRenderedPageBreak/>
        <w:t>Quelle est la force de votre relation avec votre collectivité partenaire?</w:t>
      </w:r>
    </w:p>
    <w:p w:rsidR="002732D6" w:rsidRDefault="00482685" w:rsidP="002732D6">
      <w:pPr>
        <w:pStyle w:val="ListParagraph"/>
        <w:spacing w:line="280" w:lineRule="auto"/>
        <w:rPr>
          <w:lang w:val="fr-CA"/>
        </w:rPr>
      </w:pPr>
      <w:r w:rsidRPr="00EB3212">
        <w:rPr>
          <w:lang w:val="fr-CA"/>
        </w:rPr>
        <w:t xml:space="preserve">(Dans ce cas-ci, 1 indique une relation très pauvre, </w:t>
      </w:r>
      <w:r w:rsidR="002732D6">
        <w:rPr>
          <w:lang w:val="fr-CA"/>
        </w:rPr>
        <w:t>et 10 une très bonne relation.)</w:t>
      </w:r>
    </w:p>
    <w:p w:rsidR="00482685" w:rsidRPr="002732D6" w:rsidRDefault="00482685" w:rsidP="002732D6">
      <w:pPr>
        <w:pStyle w:val="ListParagraph"/>
        <w:spacing w:line="280" w:lineRule="auto"/>
        <w:rPr>
          <w:lang w:val="fr-CA"/>
        </w:rPr>
      </w:pPr>
      <w:r w:rsidRPr="00EB3212">
        <w:rPr>
          <w:lang w:val="fr-CA"/>
        </w:rPr>
        <w:t>Par exemple :</w:t>
      </w:r>
    </w:p>
    <w:p w:rsidR="00482685" w:rsidRPr="002732D6" w:rsidRDefault="00482685" w:rsidP="00482685">
      <w:pPr>
        <w:pStyle w:val="ListParagraph"/>
        <w:numPr>
          <w:ilvl w:val="1"/>
          <w:numId w:val="11"/>
        </w:numPr>
        <w:spacing w:line="280" w:lineRule="auto"/>
        <w:rPr>
          <w:lang w:val="fr-CA"/>
        </w:rPr>
      </w:pPr>
      <w:r w:rsidRPr="00EB3212">
        <w:rPr>
          <w:lang w:val="fr-CA"/>
        </w:rPr>
        <w:t>Avez-vous déjà assisté à une réunion du conseil de votre collectivité partenaire?</w:t>
      </w:r>
    </w:p>
    <w:p w:rsidR="00482685" w:rsidRPr="002732D6" w:rsidRDefault="00482685" w:rsidP="00482685">
      <w:pPr>
        <w:pStyle w:val="ListParagraph"/>
        <w:numPr>
          <w:ilvl w:val="1"/>
          <w:numId w:val="11"/>
        </w:numPr>
        <w:spacing w:line="280" w:lineRule="auto"/>
        <w:rPr>
          <w:lang w:val="fr-CA"/>
        </w:rPr>
      </w:pPr>
      <w:r w:rsidRPr="00EB3212">
        <w:rPr>
          <w:lang w:val="fr-CA"/>
        </w:rPr>
        <w:t>Vos dirigeants politiques rencontrent-ils régulièrement les dirigeants politiques de votre collectivité partenaire?</w:t>
      </w:r>
    </w:p>
    <w:p w:rsidR="00482685" w:rsidRPr="002732D6" w:rsidRDefault="00482685" w:rsidP="00482685">
      <w:pPr>
        <w:pStyle w:val="ListParagraph"/>
        <w:numPr>
          <w:ilvl w:val="1"/>
          <w:numId w:val="11"/>
        </w:numPr>
        <w:spacing w:line="280" w:lineRule="auto"/>
        <w:rPr>
          <w:lang w:val="fr-CA"/>
        </w:rPr>
      </w:pPr>
      <w:r w:rsidRPr="00EB3212">
        <w:rPr>
          <w:lang w:val="fr-CA"/>
        </w:rPr>
        <w:t>Les membres de vos collectivités respectives participent-ils ensemble à des activités sociales ou civiques (parties de hockey, groupes communautaires, église, école, etc.)?</w:t>
      </w:r>
    </w:p>
    <w:p w:rsidR="00482685" w:rsidRPr="002732D6" w:rsidRDefault="00482685" w:rsidP="00482685">
      <w:pPr>
        <w:pStyle w:val="ListParagraph"/>
        <w:numPr>
          <w:ilvl w:val="1"/>
          <w:numId w:val="11"/>
        </w:numPr>
        <w:spacing w:line="280" w:lineRule="auto"/>
        <w:rPr>
          <w:lang w:val="fr-CA"/>
        </w:rPr>
      </w:pPr>
      <w:r w:rsidRPr="00EB3212">
        <w:rPr>
          <w:lang w:val="fr-CA"/>
        </w:rPr>
        <w:t>Vos citoyens se sentent-ils les bienvenus et se sentent-ils en sécurité dans votre collectivité partenaire?</w:t>
      </w:r>
    </w:p>
    <w:p w:rsidR="00482685" w:rsidRPr="002732D6" w:rsidRDefault="00482685" w:rsidP="00482685">
      <w:pPr>
        <w:pStyle w:val="ListParagraph"/>
        <w:ind w:left="1440"/>
        <w:rPr>
          <w:lang w:val="fr-CA"/>
        </w:rPr>
      </w:pPr>
    </w:p>
    <w:p w:rsidR="00482685" w:rsidRPr="002732D6" w:rsidRDefault="00482685" w:rsidP="00482685">
      <w:pPr>
        <w:pStyle w:val="ListParagraph"/>
        <w:numPr>
          <w:ilvl w:val="0"/>
          <w:numId w:val="1"/>
        </w:numPr>
        <w:spacing w:line="280" w:lineRule="auto"/>
        <w:rPr>
          <w:lang w:val="fr-CA"/>
        </w:rPr>
      </w:pPr>
      <w:r w:rsidRPr="00EB3212">
        <w:rPr>
          <w:b/>
          <w:lang w:val="fr-CA"/>
        </w:rPr>
        <w:t>Quelle est votre connaissance de l'histoire de votre collectivité partenaire?</w:t>
      </w:r>
    </w:p>
    <w:p w:rsidR="00482685" w:rsidRPr="002732D6" w:rsidRDefault="00482685" w:rsidP="00482685">
      <w:pPr>
        <w:pStyle w:val="ListParagraph"/>
        <w:numPr>
          <w:ilvl w:val="1"/>
          <w:numId w:val="12"/>
        </w:numPr>
        <w:spacing w:line="280" w:lineRule="auto"/>
        <w:rPr>
          <w:lang w:val="fr-CA"/>
        </w:rPr>
      </w:pPr>
      <w:r w:rsidRPr="00EB3212">
        <w:rPr>
          <w:lang w:val="fr-CA"/>
        </w:rPr>
        <w:t>Savez-vous quand la municipalité a été constituée en corporation ou quand la bande a été établie?</w:t>
      </w:r>
    </w:p>
    <w:p w:rsidR="00482685" w:rsidRPr="002732D6" w:rsidRDefault="00482685" w:rsidP="00482685">
      <w:pPr>
        <w:pStyle w:val="ListParagraph"/>
        <w:numPr>
          <w:ilvl w:val="1"/>
          <w:numId w:val="12"/>
        </w:numPr>
        <w:spacing w:line="280" w:lineRule="auto"/>
        <w:rPr>
          <w:lang w:val="fr-CA"/>
        </w:rPr>
      </w:pPr>
      <w:r w:rsidRPr="00EB3212">
        <w:rPr>
          <w:lang w:val="fr-CA"/>
        </w:rPr>
        <w:t>Quelle est votre connaissance des événements historiques marquants de votre collectivité partenaire (par ex., signature de traités, ouverture ou fermeture de grandes entreprises ou industries, année d'ouverture ou de fermeture d'une école, d'un centre récréatif ou d'un hôpital)?</w:t>
      </w:r>
    </w:p>
    <w:p w:rsidR="00482685" w:rsidRPr="002732D6" w:rsidRDefault="00482685" w:rsidP="00482685">
      <w:pPr>
        <w:pStyle w:val="ListParagraph"/>
        <w:numPr>
          <w:ilvl w:val="1"/>
          <w:numId w:val="12"/>
        </w:numPr>
        <w:spacing w:line="280" w:lineRule="auto"/>
        <w:rPr>
          <w:lang w:val="fr-CA"/>
        </w:rPr>
      </w:pPr>
      <w:r w:rsidRPr="00EB3212">
        <w:rPr>
          <w:lang w:val="fr-CA"/>
        </w:rPr>
        <w:t>Quelle est votre connaissance des personnages historiques importants de votre collectivité partenaire?</w:t>
      </w:r>
    </w:p>
    <w:p w:rsidR="00625A90" w:rsidRPr="002732D6" w:rsidRDefault="00EB3212" w:rsidP="00482685">
      <w:pPr>
        <w:pStyle w:val="Heading3"/>
        <w:spacing w:line="280" w:lineRule="auto"/>
        <w:rPr>
          <w:rFonts w:asciiTheme="minorHAnsi" w:hAnsiTheme="minorHAnsi"/>
          <w:color w:val="auto"/>
          <w:sz w:val="24"/>
          <w:lang w:val="fr-CA"/>
        </w:rPr>
      </w:pPr>
      <w:bookmarkStart w:id="0" w:name="_GoBack"/>
      <w:r w:rsidRPr="002732D6">
        <w:rPr>
          <w:rFonts w:asciiTheme="minorHAnsi" w:hAnsiTheme="minorHAnsi"/>
          <w:color w:val="auto"/>
          <w:sz w:val="24"/>
          <w:lang w:val="fr-CA"/>
        </w:rPr>
        <w:t>Étape </w:t>
      </w:r>
      <w:r w:rsidR="00482685" w:rsidRPr="002732D6">
        <w:rPr>
          <w:rFonts w:asciiTheme="minorHAnsi" w:hAnsiTheme="minorHAnsi"/>
          <w:color w:val="auto"/>
          <w:sz w:val="24"/>
          <w:lang w:val="fr-CA"/>
        </w:rPr>
        <w:t>3</w:t>
      </w:r>
    </w:p>
    <w:bookmarkEnd w:id="0"/>
    <w:p w:rsidR="003E76B7" w:rsidRPr="002732D6" w:rsidRDefault="00482685" w:rsidP="00482685">
      <w:pPr>
        <w:spacing w:line="280" w:lineRule="auto"/>
        <w:rPr>
          <w:lang w:val="fr-CA"/>
        </w:rPr>
      </w:pPr>
      <w:r w:rsidRPr="00EB3212">
        <w:rPr>
          <w:lang w:val="fr-CA"/>
        </w:rPr>
        <w:t>Discuter des résultats entre vous tous</w:t>
      </w:r>
      <w:r w:rsidR="00EB3212">
        <w:rPr>
          <w:lang w:val="fr-CA"/>
        </w:rPr>
        <w:t xml:space="preserve">. </w:t>
      </w:r>
      <w:r w:rsidRPr="00EB3212">
        <w:rPr>
          <w:lang w:val="fr-CA"/>
        </w:rPr>
        <w:t>Partagez les informations, examinez les enjeux et déterminez par quels moyens progresser ensemble.</w:t>
      </w:r>
    </w:p>
    <w:sectPr w:rsidR="003E76B7" w:rsidRPr="002732D6" w:rsidSect="004B09BA">
      <w:headerReference w:type="default" r:id="rId10"/>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5EB9" w:rsidRDefault="000C5EB9" w:rsidP="001A29ED">
      <w:pPr>
        <w:spacing w:after="0" w:line="240" w:lineRule="auto"/>
      </w:pPr>
      <w:r>
        <w:separator/>
      </w:r>
    </w:p>
  </w:endnote>
  <w:endnote w:type="continuationSeparator" w:id="0">
    <w:p w:rsidR="000C5EB9" w:rsidRDefault="000C5EB9" w:rsidP="001A29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4872467"/>
      <w:docPartObj>
        <w:docPartGallery w:val="Page Numbers (Bottom of Page)"/>
        <w:docPartUnique/>
      </w:docPartObj>
    </w:sdtPr>
    <w:sdtEndPr>
      <w:rPr>
        <w:noProof/>
      </w:rPr>
    </w:sdtEndPr>
    <w:sdtContent>
      <w:p w:rsidR="000C5EB9" w:rsidRDefault="002732D6">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rsidR="000C5EB9" w:rsidRDefault="000C5EB9" w:rsidP="009D49A1">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5EB9" w:rsidRDefault="000C5EB9" w:rsidP="001A29ED">
      <w:pPr>
        <w:spacing w:after="0" w:line="240" w:lineRule="auto"/>
      </w:pPr>
      <w:r>
        <w:separator/>
      </w:r>
    </w:p>
  </w:footnote>
  <w:footnote w:type="continuationSeparator" w:id="0">
    <w:p w:rsidR="000C5EB9" w:rsidRDefault="000C5EB9" w:rsidP="001A29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2D6" w:rsidRDefault="002732D6" w:rsidP="002732D6">
    <w:pPr>
      <w:pStyle w:val="Header"/>
    </w:pPr>
    <w:r>
      <w:rPr>
        <w:noProof/>
      </w:rPr>
      <w:drawing>
        <wp:inline distT="0" distB="0" distL="0" distR="0" wp14:anchorId="3F9D1C17" wp14:editId="094B6697">
          <wp:extent cx="2761488" cy="440776"/>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M_Logo_Fr_RGB.jpg"/>
                  <pic:cNvPicPr/>
                </pic:nvPicPr>
                <pic:blipFill>
                  <a:blip r:embed="rId1">
                    <a:extLst>
                      <a:ext uri="{28A0092B-C50C-407E-A947-70E740481C1C}">
                        <a14:useLocalDpi xmlns:a14="http://schemas.microsoft.com/office/drawing/2010/main" val="0"/>
                      </a:ext>
                    </a:extLst>
                  </a:blip>
                  <a:stretch>
                    <a:fillRect/>
                  </a:stretch>
                </pic:blipFill>
                <pic:spPr>
                  <a:xfrm>
                    <a:off x="0" y="0"/>
                    <a:ext cx="2761488" cy="440776"/>
                  </a:xfrm>
                  <a:prstGeom prst="rect">
                    <a:avLst/>
                  </a:prstGeom>
                </pic:spPr>
              </pic:pic>
            </a:graphicData>
          </a:graphic>
        </wp:inline>
      </w:drawing>
    </w:r>
  </w:p>
  <w:p w:rsidR="002732D6" w:rsidRDefault="002732D6" w:rsidP="002732D6">
    <w:pPr>
      <w:pStyle w:val="Header"/>
    </w:pPr>
  </w:p>
  <w:p w:rsidR="002732D6" w:rsidRDefault="002732D6" w:rsidP="008D454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2295D"/>
    <w:multiLevelType w:val="hybridMultilevel"/>
    <w:tmpl w:val="2F6CAD88"/>
    <w:lvl w:ilvl="0" w:tplc="1009000F">
      <w:start w:val="1"/>
      <w:numFmt w:val="decimal"/>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70503C3"/>
    <w:multiLevelType w:val="hybridMultilevel"/>
    <w:tmpl w:val="0B2A9322"/>
    <w:lvl w:ilvl="0" w:tplc="1009000F">
      <w:start w:val="1"/>
      <w:numFmt w:val="decimal"/>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B586777"/>
    <w:multiLevelType w:val="hybridMultilevel"/>
    <w:tmpl w:val="1F6A916A"/>
    <w:lvl w:ilvl="0" w:tplc="1009000F">
      <w:start w:val="1"/>
      <w:numFmt w:val="decimal"/>
      <w:lvlText w:val="%1."/>
      <w:lvlJc w:val="left"/>
      <w:pPr>
        <w:ind w:left="720" w:hanging="360"/>
      </w:pPr>
      <w:rPr>
        <w:rFonts w:hint="default"/>
      </w:rPr>
    </w:lvl>
    <w:lvl w:ilvl="1" w:tplc="0C0C0001">
      <w:start w:val="1"/>
      <w:numFmt w:val="bullet"/>
      <w:lvlText w:val=""/>
      <w:lvlJc w:val="left"/>
      <w:pPr>
        <w:ind w:left="1440" w:hanging="360"/>
      </w:pPr>
      <w:rPr>
        <w:rFonts w:ascii="Symbol" w:hAnsi="Symbol"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1A347C05"/>
    <w:multiLevelType w:val="hybridMultilevel"/>
    <w:tmpl w:val="31642BCA"/>
    <w:lvl w:ilvl="0" w:tplc="1009000F">
      <w:start w:val="1"/>
      <w:numFmt w:val="decimal"/>
      <w:lvlText w:val="%1."/>
      <w:lvlJc w:val="left"/>
      <w:pPr>
        <w:ind w:left="720" w:hanging="360"/>
      </w:pPr>
      <w:rPr>
        <w:rFonts w:hint="default"/>
      </w:rPr>
    </w:lvl>
    <w:lvl w:ilvl="1" w:tplc="0C0C0001">
      <w:start w:val="1"/>
      <w:numFmt w:val="bullet"/>
      <w:lvlText w:val=""/>
      <w:lvlJc w:val="left"/>
      <w:pPr>
        <w:ind w:left="1440" w:hanging="360"/>
      </w:pPr>
      <w:rPr>
        <w:rFonts w:ascii="Symbol" w:hAnsi="Symbol"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313E540B"/>
    <w:multiLevelType w:val="hybridMultilevel"/>
    <w:tmpl w:val="CA4412F0"/>
    <w:lvl w:ilvl="0" w:tplc="1009000F">
      <w:start w:val="1"/>
      <w:numFmt w:val="decimal"/>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317634E9"/>
    <w:multiLevelType w:val="hybridMultilevel"/>
    <w:tmpl w:val="F6AA7784"/>
    <w:lvl w:ilvl="0" w:tplc="1009000F">
      <w:start w:val="1"/>
      <w:numFmt w:val="decimal"/>
      <w:lvlText w:val="%1."/>
      <w:lvlJc w:val="left"/>
      <w:pPr>
        <w:ind w:left="720" w:hanging="360"/>
      </w:pPr>
      <w:rPr>
        <w:rFonts w:hint="default"/>
      </w:rPr>
    </w:lvl>
    <w:lvl w:ilvl="1" w:tplc="0C0C0001">
      <w:start w:val="1"/>
      <w:numFmt w:val="bullet"/>
      <w:lvlText w:val=""/>
      <w:lvlJc w:val="left"/>
      <w:pPr>
        <w:ind w:left="1440" w:hanging="360"/>
      </w:pPr>
      <w:rPr>
        <w:rFonts w:ascii="Symbol" w:hAnsi="Symbol"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57081456"/>
    <w:multiLevelType w:val="hybridMultilevel"/>
    <w:tmpl w:val="CE46FEAE"/>
    <w:lvl w:ilvl="0" w:tplc="1009000F">
      <w:start w:val="1"/>
      <w:numFmt w:val="decimal"/>
      <w:lvlText w:val="%1."/>
      <w:lvlJc w:val="left"/>
      <w:pPr>
        <w:ind w:left="720" w:hanging="360"/>
      </w:pPr>
      <w:rPr>
        <w:rFonts w:hint="default"/>
      </w:rPr>
    </w:lvl>
    <w:lvl w:ilvl="1" w:tplc="0C0C0001">
      <w:start w:val="1"/>
      <w:numFmt w:val="bullet"/>
      <w:lvlText w:val=""/>
      <w:lvlJc w:val="left"/>
      <w:pPr>
        <w:ind w:left="1440" w:hanging="360"/>
      </w:pPr>
      <w:rPr>
        <w:rFonts w:ascii="Symbol" w:hAnsi="Symbol"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69ED0915"/>
    <w:multiLevelType w:val="hybridMultilevel"/>
    <w:tmpl w:val="CE90FEAE"/>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718E3442"/>
    <w:multiLevelType w:val="hybridMultilevel"/>
    <w:tmpl w:val="1AE64762"/>
    <w:lvl w:ilvl="0" w:tplc="23FE0C3E">
      <w:start w:val="1"/>
      <w:numFmt w:val="upperLetter"/>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
    <w:nsid w:val="722C424F"/>
    <w:multiLevelType w:val="hybridMultilevel"/>
    <w:tmpl w:val="68A06284"/>
    <w:lvl w:ilvl="0" w:tplc="10090015">
      <w:start w:val="1"/>
      <w:numFmt w:val="upperLetter"/>
      <w:lvlText w:val="%1."/>
      <w:lvlJc w:val="left"/>
      <w:pPr>
        <w:ind w:left="720" w:hanging="360"/>
      </w:pPr>
      <w:rPr>
        <w:rFonts w:hint="default"/>
      </w:rPr>
    </w:lvl>
    <w:lvl w:ilvl="1" w:tplc="10090011">
      <w:start w:val="1"/>
      <w:numFmt w:val="decimal"/>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75545891"/>
    <w:multiLevelType w:val="hybridMultilevel"/>
    <w:tmpl w:val="868C4192"/>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76CD5F8F"/>
    <w:multiLevelType w:val="hybridMultilevel"/>
    <w:tmpl w:val="8D2AFD4C"/>
    <w:lvl w:ilvl="0" w:tplc="1009000F">
      <w:start w:val="1"/>
      <w:numFmt w:val="decimal"/>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0"/>
  </w:num>
  <w:num w:numId="2">
    <w:abstractNumId w:val="9"/>
  </w:num>
  <w:num w:numId="3">
    <w:abstractNumId w:val="7"/>
  </w:num>
  <w:num w:numId="4">
    <w:abstractNumId w:val="8"/>
  </w:num>
  <w:num w:numId="5">
    <w:abstractNumId w:val="11"/>
  </w:num>
  <w:num w:numId="6">
    <w:abstractNumId w:val="0"/>
  </w:num>
  <w:num w:numId="7">
    <w:abstractNumId w:val="1"/>
  </w:num>
  <w:num w:numId="8">
    <w:abstractNumId w:val="4"/>
  </w:num>
  <w:num w:numId="9">
    <w:abstractNumId w:val="6"/>
  </w:num>
  <w:num w:numId="10">
    <w:abstractNumId w:val="2"/>
  </w:num>
  <w:num w:numId="11">
    <w:abstractNumId w:val="3"/>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2"/>
  </w:compat>
  <w:rsids>
    <w:rsidRoot w:val="00AE18C8"/>
    <w:rsid w:val="0002502F"/>
    <w:rsid w:val="00031142"/>
    <w:rsid w:val="000326DB"/>
    <w:rsid w:val="000A329D"/>
    <w:rsid w:val="000C5EB9"/>
    <w:rsid w:val="001A21BC"/>
    <w:rsid w:val="001A29ED"/>
    <w:rsid w:val="001C16EE"/>
    <w:rsid w:val="001C6121"/>
    <w:rsid w:val="001D630F"/>
    <w:rsid w:val="001F470F"/>
    <w:rsid w:val="00200671"/>
    <w:rsid w:val="00245786"/>
    <w:rsid w:val="002732D6"/>
    <w:rsid w:val="002C2C03"/>
    <w:rsid w:val="0030639A"/>
    <w:rsid w:val="003A30CE"/>
    <w:rsid w:val="003D5E48"/>
    <w:rsid w:val="003D7E5E"/>
    <w:rsid w:val="003E76B7"/>
    <w:rsid w:val="00403D51"/>
    <w:rsid w:val="0040650D"/>
    <w:rsid w:val="0042531C"/>
    <w:rsid w:val="00430F9E"/>
    <w:rsid w:val="00455405"/>
    <w:rsid w:val="0045599B"/>
    <w:rsid w:val="004813E1"/>
    <w:rsid w:val="00482685"/>
    <w:rsid w:val="00494375"/>
    <w:rsid w:val="004B09BA"/>
    <w:rsid w:val="004C3CA6"/>
    <w:rsid w:val="005470C0"/>
    <w:rsid w:val="00550FA5"/>
    <w:rsid w:val="00563C9F"/>
    <w:rsid w:val="005F4D5D"/>
    <w:rsid w:val="0060005C"/>
    <w:rsid w:val="00606E5C"/>
    <w:rsid w:val="00621363"/>
    <w:rsid w:val="00625A90"/>
    <w:rsid w:val="0063468E"/>
    <w:rsid w:val="006E18BF"/>
    <w:rsid w:val="0070658A"/>
    <w:rsid w:val="007340D4"/>
    <w:rsid w:val="00833C40"/>
    <w:rsid w:val="008A1C10"/>
    <w:rsid w:val="008D4547"/>
    <w:rsid w:val="00906394"/>
    <w:rsid w:val="00937989"/>
    <w:rsid w:val="00943B0E"/>
    <w:rsid w:val="009655F3"/>
    <w:rsid w:val="00967D5D"/>
    <w:rsid w:val="009941B7"/>
    <w:rsid w:val="009D49A1"/>
    <w:rsid w:val="00A206AE"/>
    <w:rsid w:val="00A56CB2"/>
    <w:rsid w:val="00A72F97"/>
    <w:rsid w:val="00A93772"/>
    <w:rsid w:val="00AB29C1"/>
    <w:rsid w:val="00AE18C8"/>
    <w:rsid w:val="00AF7431"/>
    <w:rsid w:val="00B33635"/>
    <w:rsid w:val="00B86215"/>
    <w:rsid w:val="00BA4FF7"/>
    <w:rsid w:val="00BB5FB3"/>
    <w:rsid w:val="00BE0B35"/>
    <w:rsid w:val="00C03322"/>
    <w:rsid w:val="00C446F1"/>
    <w:rsid w:val="00C55A75"/>
    <w:rsid w:val="00C75D64"/>
    <w:rsid w:val="00C974C6"/>
    <w:rsid w:val="00CB2B0D"/>
    <w:rsid w:val="00CE0474"/>
    <w:rsid w:val="00CF7FC3"/>
    <w:rsid w:val="00D47166"/>
    <w:rsid w:val="00D538AC"/>
    <w:rsid w:val="00D7621C"/>
    <w:rsid w:val="00DB6E07"/>
    <w:rsid w:val="00E53A13"/>
    <w:rsid w:val="00E761B2"/>
    <w:rsid w:val="00EB3212"/>
    <w:rsid w:val="00ED54D2"/>
    <w:rsid w:val="00F745D7"/>
    <w:rsid w:val="00FB3ED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09BA"/>
  </w:style>
  <w:style w:type="paragraph" w:styleId="Heading1">
    <w:name w:val="heading 1"/>
    <w:basedOn w:val="Normal"/>
    <w:next w:val="Normal"/>
    <w:link w:val="Heading1Char"/>
    <w:uiPriority w:val="9"/>
    <w:qFormat/>
    <w:rsid w:val="00AE18C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B6E0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745D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3468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18C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B6E07"/>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99"/>
    <w:qFormat/>
    <w:rsid w:val="00DB6E07"/>
    <w:pPr>
      <w:ind w:left="720"/>
      <w:contextualSpacing/>
    </w:pPr>
  </w:style>
  <w:style w:type="character" w:customStyle="1" w:styleId="Heading3Char">
    <w:name w:val="Heading 3 Char"/>
    <w:basedOn w:val="DefaultParagraphFont"/>
    <w:link w:val="Heading3"/>
    <w:uiPriority w:val="9"/>
    <w:rsid w:val="00F745D7"/>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245786"/>
    <w:rPr>
      <w:sz w:val="16"/>
      <w:szCs w:val="16"/>
    </w:rPr>
  </w:style>
  <w:style w:type="paragraph" w:styleId="CommentText">
    <w:name w:val="annotation text"/>
    <w:basedOn w:val="Normal"/>
    <w:link w:val="CommentTextChar"/>
    <w:uiPriority w:val="99"/>
    <w:semiHidden/>
    <w:unhideWhenUsed/>
    <w:rsid w:val="00245786"/>
    <w:pPr>
      <w:spacing w:line="240" w:lineRule="auto"/>
    </w:pPr>
    <w:rPr>
      <w:sz w:val="20"/>
      <w:szCs w:val="20"/>
    </w:rPr>
  </w:style>
  <w:style w:type="character" w:customStyle="1" w:styleId="CommentTextChar">
    <w:name w:val="Comment Text Char"/>
    <w:basedOn w:val="DefaultParagraphFont"/>
    <w:link w:val="CommentText"/>
    <w:uiPriority w:val="99"/>
    <w:semiHidden/>
    <w:rsid w:val="00245786"/>
    <w:rPr>
      <w:sz w:val="20"/>
      <w:szCs w:val="20"/>
    </w:rPr>
  </w:style>
  <w:style w:type="paragraph" w:styleId="CommentSubject">
    <w:name w:val="annotation subject"/>
    <w:basedOn w:val="CommentText"/>
    <w:next w:val="CommentText"/>
    <w:link w:val="CommentSubjectChar"/>
    <w:uiPriority w:val="99"/>
    <w:semiHidden/>
    <w:unhideWhenUsed/>
    <w:rsid w:val="00245786"/>
    <w:rPr>
      <w:b/>
      <w:bCs/>
    </w:rPr>
  </w:style>
  <w:style w:type="character" w:customStyle="1" w:styleId="CommentSubjectChar">
    <w:name w:val="Comment Subject Char"/>
    <w:basedOn w:val="CommentTextChar"/>
    <w:link w:val="CommentSubject"/>
    <w:uiPriority w:val="99"/>
    <w:semiHidden/>
    <w:rsid w:val="00245786"/>
    <w:rPr>
      <w:b/>
      <w:bCs/>
      <w:sz w:val="20"/>
      <w:szCs w:val="20"/>
    </w:rPr>
  </w:style>
  <w:style w:type="paragraph" w:styleId="BalloonText">
    <w:name w:val="Balloon Text"/>
    <w:basedOn w:val="Normal"/>
    <w:link w:val="BalloonTextChar"/>
    <w:uiPriority w:val="99"/>
    <w:semiHidden/>
    <w:unhideWhenUsed/>
    <w:rsid w:val="002457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5786"/>
    <w:rPr>
      <w:rFonts w:ascii="Tahoma" w:hAnsi="Tahoma" w:cs="Tahoma"/>
      <w:sz w:val="16"/>
      <w:szCs w:val="16"/>
    </w:rPr>
  </w:style>
  <w:style w:type="paragraph" w:styleId="Header">
    <w:name w:val="header"/>
    <w:basedOn w:val="Normal"/>
    <w:link w:val="HeaderChar"/>
    <w:uiPriority w:val="99"/>
    <w:unhideWhenUsed/>
    <w:rsid w:val="001A29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29ED"/>
  </w:style>
  <w:style w:type="paragraph" w:styleId="Footer">
    <w:name w:val="footer"/>
    <w:basedOn w:val="Normal"/>
    <w:link w:val="FooterChar"/>
    <w:uiPriority w:val="99"/>
    <w:unhideWhenUsed/>
    <w:rsid w:val="001A29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29ED"/>
  </w:style>
  <w:style w:type="character" w:customStyle="1" w:styleId="Heading4Char">
    <w:name w:val="Heading 4 Char"/>
    <w:basedOn w:val="DefaultParagraphFont"/>
    <w:link w:val="Heading4"/>
    <w:uiPriority w:val="9"/>
    <w:rsid w:val="0063468E"/>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E18C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B6E0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745D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3468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18C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B6E07"/>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B6E07"/>
    <w:pPr>
      <w:ind w:left="720"/>
      <w:contextualSpacing/>
    </w:pPr>
  </w:style>
  <w:style w:type="character" w:customStyle="1" w:styleId="Heading3Char">
    <w:name w:val="Heading 3 Char"/>
    <w:basedOn w:val="DefaultParagraphFont"/>
    <w:link w:val="Heading3"/>
    <w:uiPriority w:val="9"/>
    <w:rsid w:val="00F745D7"/>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245786"/>
    <w:rPr>
      <w:sz w:val="16"/>
      <w:szCs w:val="16"/>
    </w:rPr>
  </w:style>
  <w:style w:type="paragraph" w:styleId="CommentText">
    <w:name w:val="annotation text"/>
    <w:basedOn w:val="Normal"/>
    <w:link w:val="CommentTextChar"/>
    <w:uiPriority w:val="99"/>
    <w:semiHidden/>
    <w:unhideWhenUsed/>
    <w:rsid w:val="00245786"/>
    <w:pPr>
      <w:spacing w:line="240" w:lineRule="auto"/>
    </w:pPr>
    <w:rPr>
      <w:sz w:val="20"/>
      <w:szCs w:val="20"/>
    </w:rPr>
  </w:style>
  <w:style w:type="character" w:customStyle="1" w:styleId="CommentTextChar">
    <w:name w:val="Comment Text Char"/>
    <w:basedOn w:val="DefaultParagraphFont"/>
    <w:link w:val="CommentText"/>
    <w:uiPriority w:val="99"/>
    <w:semiHidden/>
    <w:rsid w:val="00245786"/>
    <w:rPr>
      <w:sz w:val="20"/>
      <w:szCs w:val="20"/>
    </w:rPr>
  </w:style>
  <w:style w:type="paragraph" w:styleId="CommentSubject">
    <w:name w:val="annotation subject"/>
    <w:basedOn w:val="CommentText"/>
    <w:next w:val="CommentText"/>
    <w:link w:val="CommentSubjectChar"/>
    <w:uiPriority w:val="99"/>
    <w:semiHidden/>
    <w:unhideWhenUsed/>
    <w:rsid w:val="00245786"/>
    <w:rPr>
      <w:b/>
      <w:bCs/>
    </w:rPr>
  </w:style>
  <w:style w:type="character" w:customStyle="1" w:styleId="CommentSubjectChar">
    <w:name w:val="Comment Subject Char"/>
    <w:basedOn w:val="CommentTextChar"/>
    <w:link w:val="CommentSubject"/>
    <w:uiPriority w:val="99"/>
    <w:semiHidden/>
    <w:rsid w:val="00245786"/>
    <w:rPr>
      <w:b/>
      <w:bCs/>
      <w:sz w:val="20"/>
      <w:szCs w:val="20"/>
    </w:rPr>
  </w:style>
  <w:style w:type="paragraph" w:styleId="BalloonText">
    <w:name w:val="Balloon Text"/>
    <w:basedOn w:val="Normal"/>
    <w:link w:val="BalloonTextChar"/>
    <w:uiPriority w:val="99"/>
    <w:semiHidden/>
    <w:unhideWhenUsed/>
    <w:rsid w:val="002457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5786"/>
    <w:rPr>
      <w:rFonts w:ascii="Tahoma" w:hAnsi="Tahoma" w:cs="Tahoma"/>
      <w:sz w:val="16"/>
      <w:szCs w:val="16"/>
    </w:rPr>
  </w:style>
  <w:style w:type="paragraph" w:styleId="Header">
    <w:name w:val="header"/>
    <w:basedOn w:val="Normal"/>
    <w:link w:val="HeaderChar"/>
    <w:uiPriority w:val="99"/>
    <w:unhideWhenUsed/>
    <w:rsid w:val="001A29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29ED"/>
  </w:style>
  <w:style w:type="paragraph" w:styleId="Footer">
    <w:name w:val="footer"/>
    <w:basedOn w:val="Normal"/>
    <w:link w:val="FooterChar"/>
    <w:uiPriority w:val="99"/>
    <w:unhideWhenUsed/>
    <w:rsid w:val="001A29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29ED"/>
  </w:style>
  <w:style w:type="character" w:customStyle="1" w:styleId="Heading4Char">
    <w:name w:val="Heading 4 Char"/>
    <w:basedOn w:val="DefaultParagraphFont"/>
    <w:link w:val="Heading4"/>
    <w:uiPriority w:val="9"/>
    <w:rsid w:val="0063468E"/>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079093">
      <w:bodyDiv w:val="1"/>
      <w:marLeft w:val="0"/>
      <w:marRight w:val="0"/>
      <w:marTop w:val="0"/>
      <w:marBottom w:val="0"/>
      <w:divBdr>
        <w:top w:val="none" w:sz="0" w:space="0" w:color="auto"/>
        <w:left w:val="none" w:sz="0" w:space="0" w:color="auto"/>
        <w:bottom w:val="none" w:sz="0" w:space="0" w:color="auto"/>
        <w:right w:val="none" w:sz="0" w:space="0" w:color="auto"/>
      </w:divBdr>
    </w:div>
    <w:div w:id="761341359">
      <w:bodyDiv w:val="1"/>
      <w:marLeft w:val="0"/>
      <w:marRight w:val="0"/>
      <w:marTop w:val="0"/>
      <w:marBottom w:val="0"/>
      <w:divBdr>
        <w:top w:val="none" w:sz="0" w:space="0" w:color="auto"/>
        <w:left w:val="none" w:sz="0" w:space="0" w:color="auto"/>
        <w:bottom w:val="none" w:sz="0" w:space="0" w:color="auto"/>
        <w:right w:val="none" w:sz="0" w:space="0" w:color="auto"/>
      </w:divBdr>
    </w:div>
    <w:div w:id="1339848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327460-0DE7-4797-A475-061B9F622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621</Words>
  <Characters>3545</Characters>
  <Application>Microsoft Office Word</Application>
  <DocSecurity>0</DocSecurity>
  <Lines>29</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FCM</Company>
  <LinksUpToDate>false</LinksUpToDate>
  <CharactersWithSpaces>4158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Peigi Wilson</dc:creator>
  <cp:lastModifiedBy>Mélanie Belzile</cp:lastModifiedBy>
  <cp:revision>7</cp:revision>
  <dcterms:created xsi:type="dcterms:W3CDTF">2015-11-24T16:45:00Z</dcterms:created>
  <dcterms:modified xsi:type="dcterms:W3CDTF">2015-11-24T22:00:00Z</dcterms:modified>
</cp:coreProperties>
</file>