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466" w:rsidRPr="00E61466" w:rsidRDefault="00E61466" w:rsidP="00EE67A3">
      <w:pPr>
        <w:pStyle w:val="Heading1"/>
        <w:jc w:val="center"/>
        <w:rPr>
          <w:rFonts w:asciiTheme="minorHAnsi" w:hAnsiTheme="minorHAnsi"/>
          <w:b w:val="0"/>
          <w:color w:val="auto"/>
          <w:sz w:val="24"/>
        </w:rPr>
      </w:pPr>
      <w:r w:rsidRPr="00E61466">
        <w:rPr>
          <w:rFonts w:asciiTheme="minorHAnsi" w:hAnsiTheme="minorHAnsi"/>
          <w:b w:val="0"/>
          <w:color w:val="auto"/>
          <w:sz w:val="24"/>
        </w:rPr>
        <w:t>First Nation – Municipal Community Infrastructure Partnership Program</w:t>
      </w:r>
    </w:p>
    <w:p w:rsidR="00F217D6" w:rsidRPr="00E61466" w:rsidRDefault="00E8429C" w:rsidP="00EE67A3">
      <w:pPr>
        <w:pStyle w:val="Heading1"/>
        <w:jc w:val="center"/>
        <w:rPr>
          <w:rFonts w:asciiTheme="minorHAnsi" w:hAnsiTheme="minorHAnsi"/>
          <w:color w:val="auto"/>
          <w:sz w:val="26"/>
          <w:szCs w:val="26"/>
        </w:rPr>
      </w:pPr>
      <w:r w:rsidRPr="00E61466">
        <w:rPr>
          <w:rFonts w:asciiTheme="minorHAnsi" w:hAnsiTheme="minorHAnsi"/>
          <w:color w:val="auto"/>
          <w:sz w:val="26"/>
          <w:szCs w:val="26"/>
        </w:rPr>
        <w:t>E</w:t>
      </w:r>
      <w:r w:rsidR="00EE67A3" w:rsidRPr="00E61466">
        <w:rPr>
          <w:rFonts w:asciiTheme="minorHAnsi" w:hAnsiTheme="minorHAnsi"/>
          <w:color w:val="auto"/>
          <w:sz w:val="26"/>
          <w:szCs w:val="26"/>
        </w:rPr>
        <w:t>xercise: Your Shared History</w:t>
      </w:r>
    </w:p>
    <w:p w:rsidR="00EE67A3" w:rsidRDefault="00EE67A3" w:rsidP="00EE67A3"/>
    <w:p w:rsidR="00566C74" w:rsidRDefault="00F85E61" w:rsidP="00EE67A3">
      <w:r>
        <w:t>First Nations and municipalities are not always aware of each other’s history.</w:t>
      </w:r>
      <w:r w:rsidR="00E61466">
        <w:t xml:space="preserve"> </w:t>
      </w:r>
      <w:r w:rsidR="00EE67A3" w:rsidRPr="00EE67A3">
        <w:t xml:space="preserve">The </w:t>
      </w:r>
      <w:r>
        <w:t>purpose of this exercise is to share and explore</w:t>
      </w:r>
      <w:r w:rsidR="00EE67A3" w:rsidRPr="00EE67A3">
        <w:t xml:space="preserve"> </w:t>
      </w:r>
      <w:r w:rsidR="00566C74">
        <w:t xml:space="preserve">First Nation and municipal </w:t>
      </w:r>
      <w:r w:rsidR="00EE67A3" w:rsidRPr="00EE67A3">
        <w:t>histor</w:t>
      </w:r>
      <w:r w:rsidR="00566C74">
        <w:t>ies</w:t>
      </w:r>
      <w:r>
        <w:t xml:space="preserve"> for better understanding.</w:t>
      </w:r>
      <w:r w:rsidR="00E8429C" w:rsidRPr="00E8429C">
        <w:t xml:space="preserve"> </w:t>
      </w:r>
      <w:r w:rsidR="00E8429C">
        <w:t>Knowing where we came from can sometimes help us know where we want to go.</w:t>
      </w:r>
      <w:r w:rsidR="00E61466">
        <w:t xml:space="preserve"> </w:t>
      </w:r>
    </w:p>
    <w:p w:rsidR="00566C74" w:rsidRDefault="00566C74" w:rsidP="00EE67A3">
      <w:r>
        <w:t>For this exercise you will need large sticky notes or scrap paper and tape and a large blank wall.</w:t>
      </w:r>
      <w:r w:rsidR="00E61466">
        <w:t xml:space="preserve"> </w:t>
      </w:r>
      <w:r w:rsidR="00724C8F">
        <w:t xml:space="preserve">It will take about one and a half or two hours to complete this exercise depending on how much time it takes to </w:t>
      </w:r>
      <w:r w:rsidR="00F85E61">
        <w:t xml:space="preserve">complete the time line </w:t>
      </w:r>
      <w:r w:rsidR="00724C8F">
        <w:t xml:space="preserve">and </w:t>
      </w:r>
      <w:r w:rsidR="00F85E61">
        <w:t xml:space="preserve">hold a </w:t>
      </w:r>
      <w:r w:rsidR="00724C8F">
        <w:t>discuss</w:t>
      </w:r>
      <w:r w:rsidR="00F85E61">
        <w:t>ion on the results.</w:t>
      </w:r>
      <w:r w:rsidR="00E61466">
        <w:t xml:space="preserve"> </w:t>
      </w:r>
    </w:p>
    <w:p w:rsidR="00C9647E" w:rsidRDefault="00566C74" w:rsidP="00EE67A3">
      <w:r>
        <w:t>The First Nation and municipal begin this exercise by working in separate groups.</w:t>
      </w:r>
      <w:r w:rsidR="00E61466">
        <w:t xml:space="preserve"> </w:t>
      </w:r>
      <w:r>
        <w:t xml:space="preserve">Once </w:t>
      </w:r>
      <w:r w:rsidR="00E8429C">
        <w:t xml:space="preserve">each community has identified and written each historic event on separate sticky notes or paper, </w:t>
      </w:r>
      <w:r w:rsidR="00C2529F">
        <w:t>hang the notes on the blank wall starting with the oldest event and each subsequent event following that up to the present.</w:t>
      </w:r>
      <w:r w:rsidR="00E61466">
        <w:t xml:space="preserve"> </w:t>
      </w:r>
      <w:r w:rsidR="00C2529F">
        <w:t>Both the First Nation and the municipality use the same wall space to hang their notes.</w:t>
      </w:r>
      <w:r w:rsidR="00E61466">
        <w:t xml:space="preserve"> </w:t>
      </w:r>
      <w:r w:rsidR="00175F8B">
        <w:t>Post each event in its historical order.</w:t>
      </w:r>
      <w:r w:rsidR="00E61466">
        <w:t xml:space="preserve"> </w:t>
      </w:r>
      <w:r w:rsidR="00175F8B">
        <w:t>If two things happened at roughly the same time post them one above the other.</w:t>
      </w:r>
      <w:r w:rsidR="00E61466">
        <w:t xml:space="preserve"> </w:t>
      </w:r>
      <w:r w:rsidR="00724C8F">
        <w:t>The following photo</w:t>
      </w:r>
      <w:r w:rsidR="00AF3F95">
        <w:t>s</w:t>
      </w:r>
      <w:r w:rsidR="00724C8F">
        <w:t xml:space="preserve"> show the construction of a time line.</w:t>
      </w:r>
    </w:p>
    <w:p w:rsidR="00C9647E" w:rsidRDefault="00C9647E" w:rsidP="00EE67A3">
      <w:r>
        <w:t>Time to complete: 45 min – 90 min</w:t>
      </w:r>
    </w:p>
    <w:p w:rsidR="00EE67A3" w:rsidRDefault="00546482" w:rsidP="00F8509C">
      <w:pPr>
        <w:jc w:val="center"/>
      </w:pPr>
      <w:r>
        <w:rPr>
          <w:noProof/>
          <w:lang w:val="en-US"/>
        </w:rPr>
        <w:drawing>
          <wp:inline distT="0" distB="0" distL="0" distR="0" wp14:anchorId="19897FB8" wp14:editId="4AF5827F">
            <wp:extent cx="3476445" cy="182017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31001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76445" cy="1820174"/>
                    </a:xfrm>
                    <a:prstGeom prst="rect">
                      <a:avLst/>
                    </a:prstGeom>
                  </pic:spPr>
                </pic:pic>
              </a:graphicData>
            </a:graphic>
          </wp:inline>
        </w:drawing>
      </w:r>
    </w:p>
    <w:p w:rsidR="00724C8F" w:rsidRDefault="00724C8F" w:rsidP="004D53DD">
      <w:pPr>
        <w:pStyle w:val="Heading3"/>
      </w:pPr>
    </w:p>
    <w:p w:rsidR="00AF3F95" w:rsidRDefault="00F8509C" w:rsidP="00F8509C">
      <w:pPr>
        <w:jc w:val="center"/>
      </w:pPr>
      <w:r>
        <w:rPr>
          <w:noProof/>
          <w:lang w:val="en-US"/>
        </w:rPr>
        <w:drawing>
          <wp:inline distT="0" distB="0" distL="0" distR="0" wp14:anchorId="479C1502" wp14:editId="49DEC385">
            <wp:extent cx="4157930" cy="1923690"/>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124004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157932" cy="1923691"/>
                    </a:xfrm>
                    <a:prstGeom prst="rect">
                      <a:avLst/>
                    </a:prstGeom>
                  </pic:spPr>
                </pic:pic>
              </a:graphicData>
            </a:graphic>
          </wp:inline>
        </w:drawing>
      </w:r>
    </w:p>
    <w:p w:rsidR="004D53DD" w:rsidRDefault="004D53DD" w:rsidP="004D53DD">
      <w:pPr>
        <w:pStyle w:val="Heading3"/>
      </w:pPr>
      <w:r>
        <w:t>Step 1</w:t>
      </w:r>
    </w:p>
    <w:p w:rsidR="007B70A0" w:rsidRDefault="00354B37" w:rsidP="007B70A0">
      <w:proofErr w:type="gramStart"/>
      <w:r>
        <w:t>R</w:t>
      </w:r>
      <w:r w:rsidR="00276EEE">
        <w:t>e</w:t>
      </w:r>
      <w:r w:rsidR="009A5B1B">
        <w:t>cord one significant</w:t>
      </w:r>
      <w:r w:rsidR="00AE5BA3">
        <w:t xml:space="preserve"> historic event and the date of that event per </w:t>
      </w:r>
      <w:r w:rsidR="00AF3F95">
        <w:t>page</w:t>
      </w:r>
      <w:r w:rsidR="00AE5BA3">
        <w:t>.</w:t>
      </w:r>
      <w:proofErr w:type="gramEnd"/>
      <w:r w:rsidR="00E61466">
        <w:t xml:space="preserve"> </w:t>
      </w:r>
      <w:r w:rsidR="00276EEE">
        <w:t xml:space="preserve">You may wish to </w:t>
      </w:r>
      <w:r w:rsidR="00F8509C">
        <w:t xml:space="preserve">include treaties, municipal incorporation, </w:t>
      </w:r>
      <w:r w:rsidR="00314FA2">
        <w:t>significan</w:t>
      </w:r>
      <w:r w:rsidR="00F8509C">
        <w:t>t</w:t>
      </w:r>
      <w:r w:rsidR="007B70A0">
        <w:t xml:space="preserve"> social events, any major disasters in the region, dates of service agreements, etc.</w:t>
      </w:r>
      <w:r w:rsidR="00E61466">
        <w:t xml:space="preserve"> </w:t>
      </w:r>
    </w:p>
    <w:p w:rsidR="004D53DD" w:rsidRDefault="007B70A0" w:rsidP="007B70A0">
      <w:pPr>
        <w:pStyle w:val="Heading3"/>
      </w:pPr>
      <w:r>
        <w:t>S</w:t>
      </w:r>
      <w:r w:rsidR="004D53DD">
        <w:t>tep 2</w:t>
      </w:r>
    </w:p>
    <w:p w:rsidR="004820ED" w:rsidRDefault="007B70A0" w:rsidP="004D53DD">
      <w:r>
        <w:t>Once the First Nation and Municipal groups have completed their record of historic events and added them to the historical time line on the wall, someone from each community explains each eve</w:t>
      </w:r>
      <w:r w:rsidR="004820ED">
        <w:t>nt and why they are important to the</w:t>
      </w:r>
      <w:r w:rsidR="004D53DD">
        <w:t xml:space="preserve"> community.</w:t>
      </w:r>
      <w:r w:rsidR="00E61466">
        <w:t xml:space="preserve"> </w:t>
      </w:r>
    </w:p>
    <w:p w:rsidR="004820ED" w:rsidRDefault="004820ED" w:rsidP="004820ED">
      <w:pPr>
        <w:pStyle w:val="Heading3"/>
      </w:pPr>
      <w:r>
        <w:t>Step 3</w:t>
      </w:r>
    </w:p>
    <w:p w:rsidR="004D53DD" w:rsidRDefault="004820ED" w:rsidP="004820ED">
      <w:r>
        <w:t>Discuss what you have learned together.</w:t>
      </w:r>
      <w:r w:rsidR="00E61466">
        <w:t xml:space="preserve"> </w:t>
      </w:r>
      <w:r>
        <w:t>Ask questions for further clarification</w:t>
      </w:r>
      <w:r w:rsidR="00886B98">
        <w:t>.</w:t>
      </w:r>
      <w:r w:rsidR="00E61466">
        <w:t xml:space="preserve"> </w:t>
      </w:r>
      <w:r w:rsidR="00886B98">
        <w:t>E</w:t>
      </w:r>
      <w:r w:rsidR="00F77520">
        <w:t>xplore the implications of these events on y</w:t>
      </w:r>
      <w:r>
        <w:t>our relationship moving forward</w:t>
      </w:r>
      <w:r w:rsidR="00886B98">
        <w:t>.</w:t>
      </w:r>
      <w:r w:rsidR="00E61466">
        <w:t xml:space="preserve"> </w:t>
      </w:r>
      <w:r w:rsidR="00886B98">
        <w:t>I</w:t>
      </w:r>
      <w:r>
        <w:t xml:space="preserve">dentify </w:t>
      </w:r>
      <w:r w:rsidR="00886B98">
        <w:t>new joint events that your communities wish you could add to the timeline in the future.</w:t>
      </w:r>
    </w:p>
    <w:p w:rsidR="004D53DD" w:rsidRDefault="004D53DD" w:rsidP="004D53DD"/>
    <w:p w:rsidR="004D53DD" w:rsidRPr="004D53DD" w:rsidRDefault="004D53DD" w:rsidP="004D53DD">
      <w:bookmarkStart w:id="0" w:name="_GoBack"/>
      <w:bookmarkEnd w:id="0"/>
    </w:p>
    <w:p w:rsidR="004D53DD" w:rsidRDefault="004D53DD" w:rsidP="00EE67A3"/>
    <w:p w:rsidR="004D53DD" w:rsidRPr="00EE67A3" w:rsidRDefault="004D53DD" w:rsidP="00EE67A3"/>
    <w:sectPr w:rsidR="004D53DD" w:rsidRPr="00EE67A3">
      <w:headerReference w:type="default" r:id="rId10"/>
      <w:foot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E24" w:rsidRDefault="00C36E24" w:rsidP="00C36E24">
      <w:pPr>
        <w:spacing w:after="0" w:line="240" w:lineRule="auto"/>
      </w:pPr>
      <w:r>
        <w:separator/>
      </w:r>
    </w:p>
  </w:endnote>
  <w:endnote w:type="continuationSeparator" w:id="0">
    <w:p w:rsidR="00C36E24" w:rsidRDefault="00C36E24" w:rsidP="00C36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6311865"/>
      <w:docPartObj>
        <w:docPartGallery w:val="Page Numbers (Bottom of Page)"/>
        <w:docPartUnique/>
      </w:docPartObj>
    </w:sdtPr>
    <w:sdtEndPr>
      <w:rPr>
        <w:noProof/>
      </w:rPr>
    </w:sdtEndPr>
    <w:sdtContent>
      <w:p w:rsidR="00C36E24" w:rsidRDefault="00C36E24">
        <w:pPr>
          <w:pStyle w:val="Footer"/>
          <w:jc w:val="right"/>
        </w:pPr>
        <w:r>
          <w:fldChar w:fldCharType="begin"/>
        </w:r>
        <w:r>
          <w:instrText xml:space="preserve"> PAGE   \* MERGEFORMAT </w:instrText>
        </w:r>
        <w:r>
          <w:fldChar w:fldCharType="separate"/>
        </w:r>
        <w:r w:rsidR="00E61466">
          <w:rPr>
            <w:noProof/>
          </w:rPr>
          <w:t>2</w:t>
        </w:r>
        <w:r>
          <w:rPr>
            <w:noProof/>
          </w:rPr>
          <w:fldChar w:fldCharType="end"/>
        </w:r>
      </w:p>
    </w:sdtContent>
  </w:sdt>
  <w:p w:rsidR="00C36E24" w:rsidRDefault="00C36E24" w:rsidP="004513A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E24" w:rsidRDefault="00C36E24" w:rsidP="00C36E24">
      <w:pPr>
        <w:spacing w:after="0" w:line="240" w:lineRule="auto"/>
      </w:pPr>
      <w:r>
        <w:separator/>
      </w:r>
    </w:p>
  </w:footnote>
  <w:footnote w:type="continuationSeparator" w:id="0">
    <w:p w:rsidR="00C36E24" w:rsidRDefault="00C36E24" w:rsidP="00C36E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3A4" w:rsidRDefault="003F48B5" w:rsidP="003F48B5">
    <w:pPr>
      <w:pStyle w:val="Header"/>
    </w:pPr>
    <w:r>
      <w:rPr>
        <w:noProof/>
        <w:lang w:val="en-US"/>
      </w:rPr>
      <w:drawing>
        <wp:inline distT="0" distB="0" distL="0" distR="0" wp14:anchorId="3ACCA75E" wp14:editId="583DA600">
          <wp:extent cx="2763286" cy="462224"/>
          <wp:effectExtent l="0" t="0" r="0" b="0"/>
          <wp:docPr id="4" name="Picture 1" descr="FCM-p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 descr="FCM-pm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13534" cy="470629"/>
                  </a:xfrm>
                  <a:prstGeom prst="rect">
                    <a:avLst/>
                  </a:prstGeom>
                  <a:noFill/>
                  <a:ln>
                    <a:noFill/>
                  </a:ln>
                  <a:extLst/>
                </pic:spPr>
              </pic:pic>
            </a:graphicData>
          </a:graphic>
        </wp:inline>
      </w:drawing>
    </w:r>
  </w:p>
  <w:p w:rsidR="004513A4" w:rsidRDefault="004513A4">
    <w:pPr>
      <w:pStyle w:val="Header"/>
    </w:pPr>
  </w:p>
  <w:p w:rsidR="00C36E24" w:rsidRDefault="00C36E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9F42E1"/>
    <w:multiLevelType w:val="hybridMultilevel"/>
    <w:tmpl w:val="FE688A42"/>
    <w:lvl w:ilvl="0" w:tplc="E6DC4792">
      <w:numFmt w:val="bullet"/>
      <w:lvlText w:val="-"/>
      <w:lvlJc w:val="left"/>
      <w:pPr>
        <w:ind w:left="720" w:hanging="360"/>
      </w:pPr>
      <w:rPr>
        <w:rFonts w:ascii="Calibri" w:eastAsiaTheme="minorHAnsi" w:hAnsi="Calibri"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7A3"/>
    <w:rsid w:val="000C36F2"/>
    <w:rsid w:val="000E3FAC"/>
    <w:rsid w:val="00175F8B"/>
    <w:rsid w:val="00250CC8"/>
    <w:rsid w:val="00250CFA"/>
    <w:rsid w:val="00276EEE"/>
    <w:rsid w:val="002D594C"/>
    <w:rsid w:val="00314FA2"/>
    <w:rsid w:val="00317E7E"/>
    <w:rsid w:val="00354B37"/>
    <w:rsid w:val="003C0045"/>
    <w:rsid w:val="003F48B5"/>
    <w:rsid w:val="004513A4"/>
    <w:rsid w:val="004820ED"/>
    <w:rsid w:val="004D53DD"/>
    <w:rsid w:val="004E2DBA"/>
    <w:rsid w:val="00546482"/>
    <w:rsid w:val="00566C74"/>
    <w:rsid w:val="005D3D99"/>
    <w:rsid w:val="00724C8F"/>
    <w:rsid w:val="007B70A0"/>
    <w:rsid w:val="007F18E2"/>
    <w:rsid w:val="00886B98"/>
    <w:rsid w:val="009A5B1B"/>
    <w:rsid w:val="00AE5BA3"/>
    <w:rsid w:val="00AF3F95"/>
    <w:rsid w:val="00B74EEF"/>
    <w:rsid w:val="00C2529F"/>
    <w:rsid w:val="00C36E24"/>
    <w:rsid w:val="00C66BE7"/>
    <w:rsid w:val="00C9647E"/>
    <w:rsid w:val="00D83371"/>
    <w:rsid w:val="00D93A70"/>
    <w:rsid w:val="00E61466"/>
    <w:rsid w:val="00E8429C"/>
    <w:rsid w:val="00EE67A3"/>
    <w:rsid w:val="00EF7CAD"/>
    <w:rsid w:val="00F217D6"/>
    <w:rsid w:val="00F77520"/>
    <w:rsid w:val="00F8509C"/>
    <w:rsid w:val="00F85E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5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7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67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6EEE"/>
    <w:pPr>
      <w:ind w:left="720"/>
      <w:contextualSpacing/>
    </w:pPr>
  </w:style>
  <w:style w:type="character" w:customStyle="1" w:styleId="Heading3Char">
    <w:name w:val="Heading 3 Char"/>
    <w:basedOn w:val="DefaultParagraphFont"/>
    <w:link w:val="Heading3"/>
    <w:uiPriority w:val="9"/>
    <w:rsid w:val="004D53D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24"/>
  </w:style>
  <w:style w:type="paragraph" w:styleId="Footer">
    <w:name w:val="footer"/>
    <w:basedOn w:val="Normal"/>
    <w:link w:val="FooterChar"/>
    <w:uiPriority w:val="99"/>
    <w:unhideWhenUsed/>
    <w:rsid w:val="00C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24"/>
  </w:style>
  <w:style w:type="paragraph" w:styleId="BalloonText">
    <w:name w:val="Balloon Text"/>
    <w:basedOn w:val="Normal"/>
    <w:link w:val="BalloonTextChar"/>
    <w:uiPriority w:val="99"/>
    <w:semiHidden/>
    <w:unhideWhenUsed/>
    <w:rsid w:val="0054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82"/>
    <w:rPr>
      <w:rFonts w:ascii="Tahoma" w:hAnsi="Tahoma" w:cs="Tahoma"/>
      <w:sz w:val="16"/>
      <w:szCs w:val="16"/>
    </w:rPr>
  </w:style>
  <w:style w:type="character" w:styleId="CommentReference">
    <w:name w:val="annotation reference"/>
    <w:basedOn w:val="DefaultParagraphFont"/>
    <w:uiPriority w:val="99"/>
    <w:semiHidden/>
    <w:unhideWhenUsed/>
    <w:rsid w:val="007F18E2"/>
    <w:rPr>
      <w:sz w:val="16"/>
      <w:szCs w:val="16"/>
    </w:rPr>
  </w:style>
  <w:style w:type="paragraph" w:styleId="CommentText">
    <w:name w:val="annotation text"/>
    <w:basedOn w:val="Normal"/>
    <w:link w:val="CommentTextChar"/>
    <w:uiPriority w:val="99"/>
    <w:semiHidden/>
    <w:unhideWhenUsed/>
    <w:rsid w:val="007F18E2"/>
    <w:pPr>
      <w:spacing w:line="240" w:lineRule="auto"/>
    </w:pPr>
    <w:rPr>
      <w:sz w:val="20"/>
      <w:szCs w:val="20"/>
    </w:rPr>
  </w:style>
  <w:style w:type="character" w:customStyle="1" w:styleId="CommentTextChar">
    <w:name w:val="Comment Text Char"/>
    <w:basedOn w:val="DefaultParagraphFont"/>
    <w:link w:val="CommentText"/>
    <w:uiPriority w:val="99"/>
    <w:semiHidden/>
    <w:rsid w:val="007F18E2"/>
    <w:rPr>
      <w:sz w:val="20"/>
      <w:szCs w:val="20"/>
    </w:rPr>
  </w:style>
  <w:style w:type="paragraph" w:styleId="CommentSubject">
    <w:name w:val="annotation subject"/>
    <w:basedOn w:val="CommentText"/>
    <w:next w:val="CommentText"/>
    <w:link w:val="CommentSubjectChar"/>
    <w:uiPriority w:val="99"/>
    <w:semiHidden/>
    <w:unhideWhenUsed/>
    <w:rsid w:val="007F18E2"/>
    <w:rPr>
      <w:b/>
      <w:bCs/>
    </w:rPr>
  </w:style>
  <w:style w:type="character" w:customStyle="1" w:styleId="CommentSubjectChar">
    <w:name w:val="Comment Subject Char"/>
    <w:basedOn w:val="CommentTextChar"/>
    <w:link w:val="CommentSubject"/>
    <w:uiPriority w:val="99"/>
    <w:semiHidden/>
    <w:rsid w:val="007F18E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E6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E67A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D53D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E67A3"/>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EE67A3"/>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276EEE"/>
    <w:pPr>
      <w:ind w:left="720"/>
      <w:contextualSpacing/>
    </w:pPr>
  </w:style>
  <w:style w:type="character" w:customStyle="1" w:styleId="Heading3Char">
    <w:name w:val="Heading 3 Char"/>
    <w:basedOn w:val="DefaultParagraphFont"/>
    <w:link w:val="Heading3"/>
    <w:uiPriority w:val="9"/>
    <w:rsid w:val="004D53DD"/>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C36E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E24"/>
  </w:style>
  <w:style w:type="paragraph" w:styleId="Footer">
    <w:name w:val="footer"/>
    <w:basedOn w:val="Normal"/>
    <w:link w:val="FooterChar"/>
    <w:uiPriority w:val="99"/>
    <w:unhideWhenUsed/>
    <w:rsid w:val="00C36E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E24"/>
  </w:style>
  <w:style w:type="paragraph" w:styleId="BalloonText">
    <w:name w:val="Balloon Text"/>
    <w:basedOn w:val="Normal"/>
    <w:link w:val="BalloonTextChar"/>
    <w:uiPriority w:val="99"/>
    <w:semiHidden/>
    <w:unhideWhenUsed/>
    <w:rsid w:val="00546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6482"/>
    <w:rPr>
      <w:rFonts w:ascii="Tahoma" w:hAnsi="Tahoma" w:cs="Tahoma"/>
      <w:sz w:val="16"/>
      <w:szCs w:val="16"/>
    </w:rPr>
  </w:style>
  <w:style w:type="character" w:styleId="CommentReference">
    <w:name w:val="annotation reference"/>
    <w:basedOn w:val="DefaultParagraphFont"/>
    <w:uiPriority w:val="99"/>
    <w:semiHidden/>
    <w:unhideWhenUsed/>
    <w:rsid w:val="007F18E2"/>
    <w:rPr>
      <w:sz w:val="16"/>
      <w:szCs w:val="16"/>
    </w:rPr>
  </w:style>
  <w:style w:type="paragraph" w:styleId="CommentText">
    <w:name w:val="annotation text"/>
    <w:basedOn w:val="Normal"/>
    <w:link w:val="CommentTextChar"/>
    <w:uiPriority w:val="99"/>
    <w:semiHidden/>
    <w:unhideWhenUsed/>
    <w:rsid w:val="007F18E2"/>
    <w:pPr>
      <w:spacing w:line="240" w:lineRule="auto"/>
    </w:pPr>
    <w:rPr>
      <w:sz w:val="20"/>
      <w:szCs w:val="20"/>
    </w:rPr>
  </w:style>
  <w:style w:type="character" w:customStyle="1" w:styleId="CommentTextChar">
    <w:name w:val="Comment Text Char"/>
    <w:basedOn w:val="DefaultParagraphFont"/>
    <w:link w:val="CommentText"/>
    <w:uiPriority w:val="99"/>
    <w:semiHidden/>
    <w:rsid w:val="007F18E2"/>
    <w:rPr>
      <w:sz w:val="20"/>
      <w:szCs w:val="20"/>
    </w:rPr>
  </w:style>
  <w:style w:type="paragraph" w:styleId="CommentSubject">
    <w:name w:val="annotation subject"/>
    <w:basedOn w:val="CommentText"/>
    <w:next w:val="CommentText"/>
    <w:link w:val="CommentSubjectChar"/>
    <w:uiPriority w:val="99"/>
    <w:semiHidden/>
    <w:unhideWhenUsed/>
    <w:rsid w:val="007F18E2"/>
    <w:rPr>
      <w:b/>
      <w:bCs/>
    </w:rPr>
  </w:style>
  <w:style w:type="character" w:customStyle="1" w:styleId="CommentSubjectChar">
    <w:name w:val="Comment Subject Char"/>
    <w:basedOn w:val="CommentTextChar"/>
    <w:link w:val="CommentSubject"/>
    <w:uiPriority w:val="99"/>
    <w:semiHidden/>
    <w:rsid w:val="007F18E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300</Words>
  <Characters>1712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FCM</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Peigi Wilson</dc:creator>
  <cp:lastModifiedBy>Mélanie Belzile</cp:lastModifiedBy>
  <cp:revision>6</cp:revision>
  <dcterms:created xsi:type="dcterms:W3CDTF">2015-09-09T13:36:00Z</dcterms:created>
  <dcterms:modified xsi:type="dcterms:W3CDTF">2015-11-24T21:21:00Z</dcterms:modified>
</cp:coreProperties>
</file>